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2E21AACA" w:rsidR="00291A00" w:rsidRPr="00B51AA4" w:rsidRDefault="00FE3601" w:rsidP="007839B7">
            <w:pPr>
              <w:pStyle w:val="TableParagraph"/>
              <w:spacing w:before="106"/>
              <w:ind w:left="103" w:right="138"/>
              <w:rPr>
                <w:sz w:val="20"/>
                <w:szCs w:val="20"/>
              </w:rPr>
            </w:pPr>
            <w:r w:rsidRPr="00B51AA4">
              <w:rPr>
                <w:sz w:val="20"/>
                <w:szCs w:val="20"/>
              </w:rPr>
              <w:t>Радно место</w:t>
            </w:r>
            <w:r w:rsidR="0007659E" w:rsidRPr="00B51AA4">
              <w:rPr>
                <w:sz w:val="20"/>
                <w:szCs w:val="20"/>
              </w:rPr>
              <w:t xml:space="preserve">: </w:t>
            </w:r>
            <w:r w:rsidR="001C21AF">
              <w:rPr>
                <w:b/>
                <w:bCs/>
                <w:sz w:val="20"/>
                <w:szCs w:val="20"/>
              </w:rPr>
              <w:t>13</w:t>
            </w:r>
            <w:r w:rsidR="00021B19">
              <w:rPr>
                <w:b/>
                <w:bCs/>
                <w:sz w:val="20"/>
                <w:szCs w:val="20"/>
              </w:rPr>
              <w:t>8</w:t>
            </w:r>
            <w:r w:rsidR="00425CEC" w:rsidRPr="00B51AA4">
              <w:rPr>
                <w:b/>
                <w:bCs/>
                <w:sz w:val="20"/>
                <w:szCs w:val="20"/>
              </w:rPr>
              <w:br/>
            </w:r>
            <w:r w:rsidR="00B85FCF" w:rsidRPr="00B51AA4">
              <w:rPr>
                <w:b/>
                <w:bCs/>
                <w:sz w:val="20"/>
                <w:szCs w:val="20"/>
              </w:rPr>
              <w:t>–</w:t>
            </w:r>
            <w:r w:rsidR="0007659E" w:rsidRPr="00B51AA4">
              <w:rPr>
                <w:b/>
                <w:bCs/>
                <w:sz w:val="20"/>
                <w:szCs w:val="20"/>
              </w:rPr>
              <w:t xml:space="preserve"> </w:t>
            </w:r>
            <w:r w:rsidR="00CE12B5" w:rsidRPr="00CE12B5">
              <w:rPr>
                <w:b/>
                <w:bCs/>
                <w:color w:val="000000"/>
                <w:sz w:val="20"/>
                <w:szCs w:val="20"/>
              </w:rPr>
              <w:t>аналитички послови за ризике у наплати</w:t>
            </w:r>
            <w:r w:rsidR="00CE12B5" w:rsidRPr="00CE12B5">
              <w:rPr>
                <w:color w:val="000000"/>
                <w:sz w:val="20"/>
                <w:szCs w:val="20"/>
              </w:rPr>
              <w:t>, Централа Пореске управе, Сектор за наплату, Одељење за пореску статистику, фискалну анализу и анализу ризика у наплати, Одсек за ризике у наплати, са седиштем Централа –</w:t>
            </w:r>
            <w:r w:rsidR="00CE12B5" w:rsidRPr="00CE12B5">
              <w:rPr>
                <w:b/>
                <w:bCs/>
                <w:color w:val="000000"/>
                <w:sz w:val="20"/>
                <w:szCs w:val="20"/>
              </w:rPr>
              <w:t xml:space="preserve"> 2 извршиоца</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47F551FF" w:rsidR="00291A00" w:rsidRPr="00B51AA4" w:rsidRDefault="00FE3601">
            <w:pPr>
              <w:pStyle w:val="TableParagraph"/>
              <w:spacing w:before="106"/>
              <w:ind w:left="103"/>
              <w:rPr>
                <w:sz w:val="20"/>
                <w:szCs w:val="20"/>
              </w:rPr>
            </w:pPr>
            <w:r w:rsidRPr="00B51AA4">
              <w:rPr>
                <w:sz w:val="20"/>
                <w:szCs w:val="20"/>
              </w:rPr>
              <w:t>Звање/положај</w:t>
            </w:r>
            <w:r w:rsidR="00B85FCF" w:rsidRPr="00B51AA4">
              <w:rPr>
                <w:sz w:val="20"/>
                <w:szCs w:val="20"/>
              </w:rPr>
              <w:t xml:space="preserve"> </w:t>
            </w:r>
            <w:r w:rsidR="00CB2ADE" w:rsidRPr="00B51AA4">
              <w:rPr>
                <w:sz w:val="20"/>
                <w:szCs w:val="20"/>
              </w:rPr>
              <w:t>–</w:t>
            </w:r>
            <w:r w:rsidR="00CB47C6" w:rsidRPr="00B51AA4">
              <w:rPr>
                <w:rFonts w:eastAsia="Calibri"/>
                <w:color w:val="000000"/>
              </w:rPr>
              <w:t xml:space="preserve"> </w:t>
            </w:r>
            <w:r w:rsidR="00CF292A" w:rsidRPr="00CF292A">
              <w:rPr>
                <w:rFonts w:eastAsia="Calibri"/>
                <w:color w:val="000000"/>
                <w:sz w:val="20"/>
                <w:szCs w:val="20"/>
              </w:rPr>
              <w:t>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79ED57D1" w:rsidR="00291A00" w:rsidRPr="00B51AA4" w:rsidRDefault="00291A00" w:rsidP="006527C7">
            <w:pPr>
              <w:pStyle w:val="TableParagraph"/>
              <w:jc w:val="center"/>
              <w:rPr>
                <w:sz w:val="20"/>
              </w:rPr>
            </w:pPr>
          </w:p>
        </w:tc>
        <w:tc>
          <w:tcPr>
            <w:tcW w:w="1140" w:type="dxa"/>
            <w:tcBorders>
              <w:left w:val="single" w:sz="4" w:space="0" w:color="00000A"/>
            </w:tcBorders>
            <w:vAlign w:val="center"/>
          </w:tcPr>
          <w:p w14:paraId="19C057D1" w14:textId="70AEB89D" w:rsidR="00291A00" w:rsidRPr="00B51AA4" w:rsidRDefault="00291A00" w:rsidP="006527C7">
            <w:pPr>
              <w:pStyle w:val="TableParagraph"/>
              <w:jc w:val="center"/>
              <w:rPr>
                <w:sz w:val="20"/>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1B19"/>
    <w:rsid w:val="00025EA0"/>
    <w:rsid w:val="00043B07"/>
    <w:rsid w:val="0004412A"/>
    <w:rsid w:val="00045822"/>
    <w:rsid w:val="00051F63"/>
    <w:rsid w:val="000603EC"/>
    <w:rsid w:val="00072CAF"/>
    <w:rsid w:val="0007659E"/>
    <w:rsid w:val="000862B4"/>
    <w:rsid w:val="000D1466"/>
    <w:rsid w:val="0010169F"/>
    <w:rsid w:val="00142A57"/>
    <w:rsid w:val="00155FC2"/>
    <w:rsid w:val="001811C1"/>
    <w:rsid w:val="00196FC6"/>
    <w:rsid w:val="001B5D18"/>
    <w:rsid w:val="001C21AF"/>
    <w:rsid w:val="001E4D5B"/>
    <w:rsid w:val="001F5D93"/>
    <w:rsid w:val="001F70B3"/>
    <w:rsid w:val="00260DA3"/>
    <w:rsid w:val="00263C63"/>
    <w:rsid w:val="00291A00"/>
    <w:rsid w:val="00312ACA"/>
    <w:rsid w:val="00324434"/>
    <w:rsid w:val="00330E02"/>
    <w:rsid w:val="003328BD"/>
    <w:rsid w:val="0033574B"/>
    <w:rsid w:val="003553D7"/>
    <w:rsid w:val="003610B4"/>
    <w:rsid w:val="00363E07"/>
    <w:rsid w:val="00380352"/>
    <w:rsid w:val="00383E92"/>
    <w:rsid w:val="003C2430"/>
    <w:rsid w:val="003C780B"/>
    <w:rsid w:val="003D18A5"/>
    <w:rsid w:val="003D7318"/>
    <w:rsid w:val="003F2749"/>
    <w:rsid w:val="003F74CE"/>
    <w:rsid w:val="00407246"/>
    <w:rsid w:val="004131B7"/>
    <w:rsid w:val="004156C2"/>
    <w:rsid w:val="00425CEC"/>
    <w:rsid w:val="00432A42"/>
    <w:rsid w:val="004608CE"/>
    <w:rsid w:val="0049092B"/>
    <w:rsid w:val="004B1BE7"/>
    <w:rsid w:val="004E76C0"/>
    <w:rsid w:val="005077DC"/>
    <w:rsid w:val="00557626"/>
    <w:rsid w:val="00581196"/>
    <w:rsid w:val="0059098B"/>
    <w:rsid w:val="005B22F2"/>
    <w:rsid w:val="005C4097"/>
    <w:rsid w:val="0060430D"/>
    <w:rsid w:val="006367DA"/>
    <w:rsid w:val="006527C7"/>
    <w:rsid w:val="00656DB2"/>
    <w:rsid w:val="006612F2"/>
    <w:rsid w:val="006A150C"/>
    <w:rsid w:val="006B2606"/>
    <w:rsid w:val="006D0490"/>
    <w:rsid w:val="006D40BB"/>
    <w:rsid w:val="006D534C"/>
    <w:rsid w:val="006F609C"/>
    <w:rsid w:val="00723FFB"/>
    <w:rsid w:val="00741EAE"/>
    <w:rsid w:val="00742160"/>
    <w:rsid w:val="007839B7"/>
    <w:rsid w:val="007C28A5"/>
    <w:rsid w:val="007C452B"/>
    <w:rsid w:val="007D429D"/>
    <w:rsid w:val="00833F4C"/>
    <w:rsid w:val="00845723"/>
    <w:rsid w:val="008462C5"/>
    <w:rsid w:val="008831C5"/>
    <w:rsid w:val="008B2792"/>
    <w:rsid w:val="008D4F69"/>
    <w:rsid w:val="00914CD0"/>
    <w:rsid w:val="009165B6"/>
    <w:rsid w:val="00920F2D"/>
    <w:rsid w:val="00965CA4"/>
    <w:rsid w:val="00972F75"/>
    <w:rsid w:val="009769CA"/>
    <w:rsid w:val="00983496"/>
    <w:rsid w:val="009846CC"/>
    <w:rsid w:val="00994116"/>
    <w:rsid w:val="0099442F"/>
    <w:rsid w:val="009B6846"/>
    <w:rsid w:val="009D49BC"/>
    <w:rsid w:val="00A13E06"/>
    <w:rsid w:val="00A20E5B"/>
    <w:rsid w:val="00A274F3"/>
    <w:rsid w:val="00A333C8"/>
    <w:rsid w:val="00A774C1"/>
    <w:rsid w:val="00AB2850"/>
    <w:rsid w:val="00AB7B8E"/>
    <w:rsid w:val="00B02BE5"/>
    <w:rsid w:val="00B47170"/>
    <w:rsid w:val="00B51AA4"/>
    <w:rsid w:val="00B717A1"/>
    <w:rsid w:val="00B815E8"/>
    <w:rsid w:val="00B85FCF"/>
    <w:rsid w:val="00BC6A01"/>
    <w:rsid w:val="00BE7FB0"/>
    <w:rsid w:val="00C46062"/>
    <w:rsid w:val="00C762CA"/>
    <w:rsid w:val="00C8740D"/>
    <w:rsid w:val="00C87922"/>
    <w:rsid w:val="00CA41BD"/>
    <w:rsid w:val="00CA67C9"/>
    <w:rsid w:val="00CB2ADE"/>
    <w:rsid w:val="00CB47C6"/>
    <w:rsid w:val="00CB7C57"/>
    <w:rsid w:val="00CC55F1"/>
    <w:rsid w:val="00CE12B5"/>
    <w:rsid w:val="00CF292A"/>
    <w:rsid w:val="00CF6ACD"/>
    <w:rsid w:val="00D04BAF"/>
    <w:rsid w:val="00DD4227"/>
    <w:rsid w:val="00E02F29"/>
    <w:rsid w:val="00E04A13"/>
    <w:rsid w:val="00E159D5"/>
    <w:rsid w:val="00E5253A"/>
    <w:rsid w:val="00E61A9E"/>
    <w:rsid w:val="00E731B7"/>
    <w:rsid w:val="00E9286F"/>
    <w:rsid w:val="00EC51C7"/>
    <w:rsid w:val="00ED6021"/>
    <w:rsid w:val="00EE036C"/>
    <w:rsid w:val="00EF0CD8"/>
    <w:rsid w:val="00F22F2A"/>
    <w:rsid w:val="00F42AA8"/>
    <w:rsid w:val="00F47D2D"/>
    <w:rsid w:val="00F94BCB"/>
    <w:rsid w:val="00FA6799"/>
    <w:rsid w:val="00FB5AFA"/>
    <w:rsid w:val="00FD7BC0"/>
    <w:rsid w:val="00FE3601"/>
    <w:rsid w:val="00FF6DD2"/>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155861">
      <w:bodyDiv w:val="1"/>
      <w:marLeft w:val="0"/>
      <w:marRight w:val="0"/>
      <w:marTop w:val="0"/>
      <w:marBottom w:val="0"/>
      <w:divBdr>
        <w:top w:val="none" w:sz="0" w:space="0" w:color="auto"/>
        <w:left w:val="none" w:sz="0" w:space="0" w:color="auto"/>
        <w:bottom w:val="none" w:sz="0" w:space="0" w:color="auto"/>
        <w:right w:val="none" w:sz="0" w:space="0" w:color="auto"/>
      </w:divBdr>
    </w:div>
    <w:div w:id="126818651">
      <w:bodyDiv w:val="1"/>
      <w:marLeft w:val="0"/>
      <w:marRight w:val="0"/>
      <w:marTop w:val="0"/>
      <w:marBottom w:val="0"/>
      <w:divBdr>
        <w:top w:val="none" w:sz="0" w:space="0" w:color="auto"/>
        <w:left w:val="none" w:sz="0" w:space="0" w:color="auto"/>
        <w:bottom w:val="none" w:sz="0" w:space="0" w:color="auto"/>
        <w:right w:val="none" w:sz="0" w:space="0" w:color="auto"/>
      </w:divBdr>
    </w:div>
    <w:div w:id="132408907">
      <w:bodyDiv w:val="1"/>
      <w:marLeft w:val="0"/>
      <w:marRight w:val="0"/>
      <w:marTop w:val="0"/>
      <w:marBottom w:val="0"/>
      <w:divBdr>
        <w:top w:val="none" w:sz="0" w:space="0" w:color="auto"/>
        <w:left w:val="none" w:sz="0" w:space="0" w:color="auto"/>
        <w:bottom w:val="none" w:sz="0" w:space="0" w:color="auto"/>
        <w:right w:val="none" w:sz="0" w:space="0" w:color="auto"/>
      </w:divBdr>
    </w:div>
    <w:div w:id="140968153">
      <w:bodyDiv w:val="1"/>
      <w:marLeft w:val="0"/>
      <w:marRight w:val="0"/>
      <w:marTop w:val="0"/>
      <w:marBottom w:val="0"/>
      <w:divBdr>
        <w:top w:val="none" w:sz="0" w:space="0" w:color="auto"/>
        <w:left w:val="none" w:sz="0" w:space="0" w:color="auto"/>
        <w:bottom w:val="none" w:sz="0" w:space="0" w:color="auto"/>
        <w:right w:val="none" w:sz="0" w:space="0" w:color="auto"/>
      </w:divBdr>
    </w:div>
    <w:div w:id="144904403">
      <w:bodyDiv w:val="1"/>
      <w:marLeft w:val="0"/>
      <w:marRight w:val="0"/>
      <w:marTop w:val="0"/>
      <w:marBottom w:val="0"/>
      <w:divBdr>
        <w:top w:val="none" w:sz="0" w:space="0" w:color="auto"/>
        <w:left w:val="none" w:sz="0" w:space="0" w:color="auto"/>
        <w:bottom w:val="none" w:sz="0" w:space="0" w:color="auto"/>
        <w:right w:val="none" w:sz="0" w:space="0" w:color="auto"/>
      </w:divBdr>
    </w:div>
    <w:div w:id="146628749">
      <w:bodyDiv w:val="1"/>
      <w:marLeft w:val="0"/>
      <w:marRight w:val="0"/>
      <w:marTop w:val="0"/>
      <w:marBottom w:val="0"/>
      <w:divBdr>
        <w:top w:val="none" w:sz="0" w:space="0" w:color="auto"/>
        <w:left w:val="none" w:sz="0" w:space="0" w:color="auto"/>
        <w:bottom w:val="none" w:sz="0" w:space="0" w:color="auto"/>
        <w:right w:val="none" w:sz="0" w:space="0" w:color="auto"/>
      </w:divBdr>
    </w:div>
    <w:div w:id="220219377">
      <w:bodyDiv w:val="1"/>
      <w:marLeft w:val="0"/>
      <w:marRight w:val="0"/>
      <w:marTop w:val="0"/>
      <w:marBottom w:val="0"/>
      <w:divBdr>
        <w:top w:val="none" w:sz="0" w:space="0" w:color="auto"/>
        <w:left w:val="none" w:sz="0" w:space="0" w:color="auto"/>
        <w:bottom w:val="none" w:sz="0" w:space="0" w:color="auto"/>
        <w:right w:val="none" w:sz="0" w:space="0" w:color="auto"/>
      </w:divBdr>
    </w:div>
    <w:div w:id="224610124">
      <w:bodyDiv w:val="1"/>
      <w:marLeft w:val="0"/>
      <w:marRight w:val="0"/>
      <w:marTop w:val="0"/>
      <w:marBottom w:val="0"/>
      <w:divBdr>
        <w:top w:val="none" w:sz="0" w:space="0" w:color="auto"/>
        <w:left w:val="none" w:sz="0" w:space="0" w:color="auto"/>
        <w:bottom w:val="none" w:sz="0" w:space="0" w:color="auto"/>
        <w:right w:val="none" w:sz="0" w:space="0" w:color="auto"/>
      </w:divBdr>
    </w:div>
    <w:div w:id="226956432">
      <w:bodyDiv w:val="1"/>
      <w:marLeft w:val="0"/>
      <w:marRight w:val="0"/>
      <w:marTop w:val="0"/>
      <w:marBottom w:val="0"/>
      <w:divBdr>
        <w:top w:val="none" w:sz="0" w:space="0" w:color="auto"/>
        <w:left w:val="none" w:sz="0" w:space="0" w:color="auto"/>
        <w:bottom w:val="none" w:sz="0" w:space="0" w:color="auto"/>
        <w:right w:val="none" w:sz="0" w:space="0" w:color="auto"/>
      </w:divBdr>
    </w:div>
    <w:div w:id="243496422">
      <w:bodyDiv w:val="1"/>
      <w:marLeft w:val="0"/>
      <w:marRight w:val="0"/>
      <w:marTop w:val="0"/>
      <w:marBottom w:val="0"/>
      <w:divBdr>
        <w:top w:val="none" w:sz="0" w:space="0" w:color="auto"/>
        <w:left w:val="none" w:sz="0" w:space="0" w:color="auto"/>
        <w:bottom w:val="none" w:sz="0" w:space="0" w:color="auto"/>
        <w:right w:val="none" w:sz="0" w:space="0" w:color="auto"/>
      </w:divBdr>
    </w:div>
    <w:div w:id="287662470">
      <w:bodyDiv w:val="1"/>
      <w:marLeft w:val="0"/>
      <w:marRight w:val="0"/>
      <w:marTop w:val="0"/>
      <w:marBottom w:val="0"/>
      <w:divBdr>
        <w:top w:val="none" w:sz="0" w:space="0" w:color="auto"/>
        <w:left w:val="none" w:sz="0" w:space="0" w:color="auto"/>
        <w:bottom w:val="none" w:sz="0" w:space="0" w:color="auto"/>
        <w:right w:val="none" w:sz="0" w:space="0" w:color="auto"/>
      </w:divBdr>
    </w:div>
    <w:div w:id="290213705">
      <w:bodyDiv w:val="1"/>
      <w:marLeft w:val="0"/>
      <w:marRight w:val="0"/>
      <w:marTop w:val="0"/>
      <w:marBottom w:val="0"/>
      <w:divBdr>
        <w:top w:val="none" w:sz="0" w:space="0" w:color="auto"/>
        <w:left w:val="none" w:sz="0" w:space="0" w:color="auto"/>
        <w:bottom w:val="none" w:sz="0" w:space="0" w:color="auto"/>
        <w:right w:val="none" w:sz="0" w:space="0" w:color="auto"/>
      </w:divBdr>
    </w:div>
    <w:div w:id="319311678">
      <w:bodyDiv w:val="1"/>
      <w:marLeft w:val="0"/>
      <w:marRight w:val="0"/>
      <w:marTop w:val="0"/>
      <w:marBottom w:val="0"/>
      <w:divBdr>
        <w:top w:val="none" w:sz="0" w:space="0" w:color="auto"/>
        <w:left w:val="none" w:sz="0" w:space="0" w:color="auto"/>
        <w:bottom w:val="none" w:sz="0" w:space="0" w:color="auto"/>
        <w:right w:val="none" w:sz="0" w:space="0" w:color="auto"/>
      </w:divBdr>
    </w:div>
    <w:div w:id="330648447">
      <w:bodyDiv w:val="1"/>
      <w:marLeft w:val="0"/>
      <w:marRight w:val="0"/>
      <w:marTop w:val="0"/>
      <w:marBottom w:val="0"/>
      <w:divBdr>
        <w:top w:val="none" w:sz="0" w:space="0" w:color="auto"/>
        <w:left w:val="none" w:sz="0" w:space="0" w:color="auto"/>
        <w:bottom w:val="none" w:sz="0" w:space="0" w:color="auto"/>
        <w:right w:val="none" w:sz="0" w:space="0" w:color="auto"/>
      </w:divBdr>
    </w:div>
    <w:div w:id="366490195">
      <w:bodyDiv w:val="1"/>
      <w:marLeft w:val="0"/>
      <w:marRight w:val="0"/>
      <w:marTop w:val="0"/>
      <w:marBottom w:val="0"/>
      <w:divBdr>
        <w:top w:val="none" w:sz="0" w:space="0" w:color="auto"/>
        <w:left w:val="none" w:sz="0" w:space="0" w:color="auto"/>
        <w:bottom w:val="none" w:sz="0" w:space="0" w:color="auto"/>
        <w:right w:val="none" w:sz="0" w:space="0" w:color="auto"/>
      </w:divBdr>
    </w:div>
    <w:div w:id="378676782">
      <w:bodyDiv w:val="1"/>
      <w:marLeft w:val="0"/>
      <w:marRight w:val="0"/>
      <w:marTop w:val="0"/>
      <w:marBottom w:val="0"/>
      <w:divBdr>
        <w:top w:val="none" w:sz="0" w:space="0" w:color="auto"/>
        <w:left w:val="none" w:sz="0" w:space="0" w:color="auto"/>
        <w:bottom w:val="none" w:sz="0" w:space="0" w:color="auto"/>
        <w:right w:val="none" w:sz="0" w:space="0" w:color="auto"/>
      </w:divBdr>
    </w:div>
    <w:div w:id="399134851">
      <w:bodyDiv w:val="1"/>
      <w:marLeft w:val="0"/>
      <w:marRight w:val="0"/>
      <w:marTop w:val="0"/>
      <w:marBottom w:val="0"/>
      <w:divBdr>
        <w:top w:val="none" w:sz="0" w:space="0" w:color="auto"/>
        <w:left w:val="none" w:sz="0" w:space="0" w:color="auto"/>
        <w:bottom w:val="none" w:sz="0" w:space="0" w:color="auto"/>
        <w:right w:val="none" w:sz="0" w:space="0" w:color="auto"/>
      </w:divBdr>
    </w:div>
    <w:div w:id="506092318">
      <w:bodyDiv w:val="1"/>
      <w:marLeft w:val="0"/>
      <w:marRight w:val="0"/>
      <w:marTop w:val="0"/>
      <w:marBottom w:val="0"/>
      <w:divBdr>
        <w:top w:val="none" w:sz="0" w:space="0" w:color="auto"/>
        <w:left w:val="none" w:sz="0" w:space="0" w:color="auto"/>
        <w:bottom w:val="none" w:sz="0" w:space="0" w:color="auto"/>
        <w:right w:val="none" w:sz="0" w:space="0" w:color="auto"/>
      </w:divBdr>
    </w:div>
    <w:div w:id="510142576">
      <w:bodyDiv w:val="1"/>
      <w:marLeft w:val="0"/>
      <w:marRight w:val="0"/>
      <w:marTop w:val="0"/>
      <w:marBottom w:val="0"/>
      <w:divBdr>
        <w:top w:val="none" w:sz="0" w:space="0" w:color="auto"/>
        <w:left w:val="none" w:sz="0" w:space="0" w:color="auto"/>
        <w:bottom w:val="none" w:sz="0" w:space="0" w:color="auto"/>
        <w:right w:val="none" w:sz="0" w:space="0" w:color="auto"/>
      </w:divBdr>
    </w:div>
    <w:div w:id="529614028">
      <w:bodyDiv w:val="1"/>
      <w:marLeft w:val="0"/>
      <w:marRight w:val="0"/>
      <w:marTop w:val="0"/>
      <w:marBottom w:val="0"/>
      <w:divBdr>
        <w:top w:val="none" w:sz="0" w:space="0" w:color="auto"/>
        <w:left w:val="none" w:sz="0" w:space="0" w:color="auto"/>
        <w:bottom w:val="none" w:sz="0" w:space="0" w:color="auto"/>
        <w:right w:val="none" w:sz="0" w:space="0" w:color="auto"/>
      </w:divBdr>
    </w:div>
    <w:div w:id="608004161">
      <w:bodyDiv w:val="1"/>
      <w:marLeft w:val="0"/>
      <w:marRight w:val="0"/>
      <w:marTop w:val="0"/>
      <w:marBottom w:val="0"/>
      <w:divBdr>
        <w:top w:val="none" w:sz="0" w:space="0" w:color="auto"/>
        <w:left w:val="none" w:sz="0" w:space="0" w:color="auto"/>
        <w:bottom w:val="none" w:sz="0" w:space="0" w:color="auto"/>
        <w:right w:val="none" w:sz="0" w:space="0" w:color="auto"/>
      </w:divBdr>
    </w:div>
    <w:div w:id="622880192">
      <w:bodyDiv w:val="1"/>
      <w:marLeft w:val="0"/>
      <w:marRight w:val="0"/>
      <w:marTop w:val="0"/>
      <w:marBottom w:val="0"/>
      <w:divBdr>
        <w:top w:val="none" w:sz="0" w:space="0" w:color="auto"/>
        <w:left w:val="none" w:sz="0" w:space="0" w:color="auto"/>
        <w:bottom w:val="none" w:sz="0" w:space="0" w:color="auto"/>
        <w:right w:val="none" w:sz="0" w:space="0" w:color="auto"/>
      </w:divBdr>
    </w:div>
    <w:div w:id="645013762">
      <w:bodyDiv w:val="1"/>
      <w:marLeft w:val="0"/>
      <w:marRight w:val="0"/>
      <w:marTop w:val="0"/>
      <w:marBottom w:val="0"/>
      <w:divBdr>
        <w:top w:val="none" w:sz="0" w:space="0" w:color="auto"/>
        <w:left w:val="none" w:sz="0" w:space="0" w:color="auto"/>
        <w:bottom w:val="none" w:sz="0" w:space="0" w:color="auto"/>
        <w:right w:val="none" w:sz="0" w:space="0" w:color="auto"/>
      </w:divBdr>
    </w:div>
    <w:div w:id="656542859">
      <w:bodyDiv w:val="1"/>
      <w:marLeft w:val="0"/>
      <w:marRight w:val="0"/>
      <w:marTop w:val="0"/>
      <w:marBottom w:val="0"/>
      <w:divBdr>
        <w:top w:val="none" w:sz="0" w:space="0" w:color="auto"/>
        <w:left w:val="none" w:sz="0" w:space="0" w:color="auto"/>
        <w:bottom w:val="none" w:sz="0" w:space="0" w:color="auto"/>
        <w:right w:val="none" w:sz="0" w:space="0" w:color="auto"/>
      </w:divBdr>
    </w:div>
    <w:div w:id="670719267">
      <w:bodyDiv w:val="1"/>
      <w:marLeft w:val="0"/>
      <w:marRight w:val="0"/>
      <w:marTop w:val="0"/>
      <w:marBottom w:val="0"/>
      <w:divBdr>
        <w:top w:val="none" w:sz="0" w:space="0" w:color="auto"/>
        <w:left w:val="none" w:sz="0" w:space="0" w:color="auto"/>
        <w:bottom w:val="none" w:sz="0" w:space="0" w:color="auto"/>
        <w:right w:val="none" w:sz="0" w:space="0" w:color="auto"/>
      </w:divBdr>
    </w:div>
    <w:div w:id="683560313">
      <w:bodyDiv w:val="1"/>
      <w:marLeft w:val="0"/>
      <w:marRight w:val="0"/>
      <w:marTop w:val="0"/>
      <w:marBottom w:val="0"/>
      <w:divBdr>
        <w:top w:val="none" w:sz="0" w:space="0" w:color="auto"/>
        <w:left w:val="none" w:sz="0" w:space="0" w:color="auto"/>
        <w:bottom w:val="none" w:sz="0" w:space="0" w:color="auto"/>
        <w:right w:val="none" w:sz="0" w:space="0" w:color="auto"/>
      </w:divBdr>
    </w:div>
    <w:div w:id="686755296">
      <w:bodyDiv w:val="1"/>
      <w:marLeft w:val="0"/>
      <w:marRight w:val="0"/>
      <w:marTop w:val="0"/>
      <w:marBottom w:val="0"/>
      <w:divBdr>
        <w:top w:val="none" w:sz="0" w:space="0" w:color="auto"/>
        <w:left w:val="none" w:sz="0" w:space="0" w:color="auto"/>
        <w:bottom w:val="none" w:sz="0" w:space="0" w:color="auto"/>
        <w:right w:val="none" w:sz="0" w:space="0" w:color="auto"/>
      </w:divBdr>
    </w:div>
    <w:div w:id="721637036">
      <w:bodyDiv w:val="1"/>
      <w:marLeft w:val="0"/>
      <w:marRight w:val="0"/>
      <w:marTop w:val="0"/>
      <w:marBottom w:val="0"/>
      <w:divBdr>
        <w:top w:val="none" w:sz="0" w:space="0" w:color="auto"/>
        <w:left w:val="none" w:sz="0" w:space="0" w:color="auto"/>
        <w:bottom w:val="none" w:sz="0" w:space="0" w:color="auto"/>
        <w:right w:val="none" w:sz="0" w:space="0" w:color="auto"/>
      </w:divBdr>
    </w:div>
    <w:div w:id="777917057">
      <w:bodyDiv w:val="1"/>
      <w:marLeft w:val="0"/>
      <w:marRight w:val="0"/>
      <w:marTop w:val="0"/>
      <w:marBottom w:val="0"/>
      <w:divBdr>
        <w:top w:val="none" w:sz="0" w:space="0" w:color="auto"/>
        <w:left w:val="none" w:sz="0" w:space="0" w:color="auto"/>
        <w:bottom w:val="none" w:sz="0" w:space="0" w:color="auto"/>
        <w:right w:val="none" w:sz="0" w:space="0" w:color="auto"/>
      </w:divBdr>
    </w:div>
    <w:div w:id="875628249">
      <w:bodyDiv w:val="1"/>
      <w:marLeft w:val="0"/>
      <w:marRight w:val="0"/>
      <w:marTop w:val="0"/>
      <w:marBottom w:val="0"/>
      <w:divBdr>
        <w:top w:val="none" w:sz="0" w:space="0" w:color="auto"/>
        <w:left w:val="none" w:sz="0" w:space="0" w:color="auto"/>
        <w:bottom w:val="none" w:sz="0" w:space="0" w:color="auto"/>
        <w:right w:val="none" w:sz="0" w:space="0" w:color="auto"/>
      </w:divBdr>
    </w:div>
    <w:div w:id="942344025">
      <w:bodyDiv w:val="1"/>
      <w:marLeft w:val="0"/>
      <w:marRight w:val="0"/>
      <w:marTop w:val="0"/>
      <w:marBottom w:val="0"/>
      <w:divBdr>
        <w:top w:val="none" w:sz="0" w:space="0" w:color="auto"/>
        <w:left w:val="none" w:sz="0" w:space="0" w:color="auto"/>
        <w:bottom w:val="none" w:sz="0" w:space="0" w:color="auto"/>
        <w:right w:val="none" w:sz="0" w:space="0" w:color="auto"/>
      </w:divBdr>
    </w:div>
    <w:div w:id="970209496">
      <w:bodyDiv w:val="1"/>
      <w:marLeft w:val="0"/>
      <w:marRight w:val="0"/>
      <w:marTop w:val="0"/>
      <w:marBottom w:val="0"/>
      <w:divBdr>
        <w:top w:val="none" w:sz="0" w:space="0" w:color="auto"/>
        <w:left w:val="none" w:sz="0" w:space="0" w:color="auto"/>
        <w:bottom w:val="none" w:sz="0" w:space="0" w:color="auto"/>
        <w:right w:val="none" w:sz="0" w:space="0" w:color="auto"/>
      </w:divBdr>
    </w:div>
    <w:div w:id="977959345">
      <w:bodyDiv w:val="1"/>
      <w:marLeft w:val="0"/>
      <w:marRight w:val="0"/>
      <w:marTop w:val="0"/>
      <w:marBottom w:val="0"/>
      <w:divBdr>
        <w:top w:val="none" w:sz="0" w:space="0" w:color="auto"/>
        <w:left w:val="none" w:sz="0" w:space="0" w:color="auto"/>
        <w:bottom w:val="none" w:sz="0" w:space="0" w:color="auto"/>
        <w:right w:val="none" w:sz="0" w:space="0" w:color="auto"/>
      </w:divBdr>
    </w:div>
    <w:div w:id="1007247355">
      <w:bodyDiv w:val="1"/>
      <w:marLeft w:val="0"/>
      <w:marRight w:val="0"/>
      <w:marTop w:val="0"/>
      <w:marBottom w:val="0"/>
      <w:divBdr>
        <w:top w:val="none" w:sz="0" w:space="0" w:color="auto"/>
        <w:left w:val="none" w:sz="0" w:space="0" w:color="auto"/>
        <w:bottom w:val="none" w:sz="0" w:space="0" w:color="auto"/>
        <w:right w:val="none" w:sz="0" w:space="0" w:color="auto"/>
      </w:divBdr>
    </w:div>
    <w:div w:id="1097217122">
      <w:bodyDiv w:val="1"/>
      <w:marLeft w:val="0"/>
      <w:marRight w:val="0"/>
      <w:marTop w:val="0"/>
      <w:marBottom w:val="0"/>
      <w:divBdr>
        <w:top w:val="none" w:sz="0" w:space="0" w:color="auto"/>
        <w:left w:val="none" w:sz="0" w:space="0" w:color="auto"/>
        <w:bottom w:val="none" w:sz="0" w:space="0" w:color="auto"/>
        <w:right w:val="none" w:sz="0" w:space="0" w:color="auto"/>
      </w:divBdr>
    </w:div>
    <w:div w:id="1119491562">
      <w:bodyDiv w:val="1"/>
      <w:marLeft w:val="0"/>
      <w:marRight w:val="0"/>
      <w:marTop w:val="0"/>
      <w:marBottom w:val="0"/>
      <w:divBdr>
        <w:top w:val="none" w:sz="0" w:space="0" w:color="auto"/>
        <w:left w:val="none" w:sz="0" w:space="0" w:color="auto"/>
        <w:bottom w:val="none" w:sz="0" w:space="0" w:color="auto"/>
        <w:right w:val="none" w:sz="0" w:space="0" w:color="auto"/>
      </w:divBdr>
    </w:div>
    <w:div w:id="1140614504">
      <w:bodyDiv w:val="1"/>
      <w:marLeft w:val="0"/>
      <w:marRight w:val="0"/>
      <w:marTop w:val="0"/>
      <w:marBottom w:val="0"/>
      <w:divBdr>
        <w:top w:val="none" w:sz="0" w:space="0" w:color="auto"/>
        <w:left w:val="none" w:sz="0" w:space="0" w:color="auto"/>
        <w:bottom w:val="none" w:sz="0" w:space="0" w:color="auto"/>
        <w:right w:val="none" w:sz="0" w:space="0" w:color="auto"/>
      </w:divBdr>
    </w:div>
    <w:div w:id="1141850472">
      <w:bodyDiv w:val="1"/>
      <w:marLeft w:val="0"/>
      <w:marRight w:val="0"/>
      <w:marTop w:val="0"/>
      <w:marBottom w:val="0"/>
      <w:divBdr>
        <w:top w:val="none" w:sz="0" w:space="0" w:color="auto"/>
        <w:left w:val="none" w:sz="0" w:space="0" w:color="auto"/>
        <w:bottom w:val="none" w:sz="0" w:space="0" w:color="auto"/>
        <w:right w:val="none" w:sz="0" w:space="0" w:color="auto"/>
      </w:divBdr>
    </w:div>
    <w:div w:id="1155101531">
      <w:bodyDiv w:val="1"/>
      <w:marLeft w:val="0"/>
      <w:marRight w:val="0"/>
      <w:marTop w:val="0"/>
      <w:marBottom w:val="0"/>
      <w:divBdr>
        <w:top w:val="none" w:sz="0" w:space="0" w:color="auto"/>
        <w:left w:val="none" w:sz="0" w:space="0" w:color="auto"/>
        <w:bottom w:val="none" w:sz="0" w:space="0" w:color="auto"/>
        <w:right w:val="none" w:sz="0" w:space="0" w:color="auto"/>
      </w:divBdr>
    </w:div>
    <w:div w:id="1167942381">
      <w:bodyDiv w:val="1"/>
      <w:marLeft w:val="0"/>
      <w:marRight w:val="0"/>
      <w:marTop w:val="0"/>
      <w:marBottom w:val="0"/>
      <w:divBdr>
        <w:top w:val="none" w:sz="0" w:space="0" w:color="auto"/>
        <w:left w:val="none" w:sz="0" w:space="0" w:color="auto"/>
        <w:bottom w:val="none" w:sz="0" w:space="0" w:color="auto"/>
        <w:right w:val="none" w:sz="0" w:space="0" w:color="auto"/>
      </w:divBdr>
    </w:div>
    <w:div w:id="1176963645">
      <w:bodyDiv w:val="1"/>
      <w:marLeft w:val="0"/>
      <w:marRight w:val="0"/>
      <w:marTop w:val="0"/>
      <w:marBottom w:val="0"/>
      <w:divBdr>
        <w:top w:val="none" w:sz="0" w:space="0" w:color="auto"/>
        <w:left w:val="none" w:sz="0" w:space="0" w:color="auto"/>
        <w:bottom w:val="none" w:sz="0" w:space="0" w:color="auto"/>
        <w:right w:val="none" w:sz="0" w:space="0" w:color="auto"/>
      </w:divBdr>
    </w:div>
    <w:div w:id="1300457621">
      <w:bodyDiv w:val="1"/>
      <w:marLeft w:val="0"/>
      <w:marRight w:val="0"/>
      <w:marTop w:val="0"/>
      <w:marBottom w:val="0"/>
      <w:divBdr>
        <w:top w:val="none" w:sz="0" w:space="0" w:color="auto"/>
        <w:left w:val="none" w:sz="0" w:space="0" w:color="auto"/>
        <w:bottom w:val="none" w:sz="0" w:space="0" w:color="auto"/>
        <w:right w:val="none" w:sz="0" w:space="0" w:color="auto"/>
      </w:divBdr>
    </w:div>
    <w:div w:id="1347707986">
      <w:bodyDiv w:val="1"/>
      <w:marLeft w:val="0"/>
      <w:marRight w:val="0"/>
      <w:marTop w:val="0"/>
      <w:marBottom w:val="0"/>
      <w:divBdr>
        <w:top w:val="none" w:sz="0" w:space="0" w:color="auto"/>
        <w:left w:val="none" w:sz="0" w:space="0" w:color="auto"/>
        <w:bottom w:val="none" w:sz="0" w:space="0" w:color="auto"/>
        <w:right w:val="none" w:sz="0" w:space="0" w:color="auto"/>
      </w:divBdr>
    </w:div>
    <w:div w:id="1474788712">
      <w:bodyDiv w:val="1"/>
      <w:marLeft w:val="0"/>
      <w:marRight w:val="0"/>
      <w:marTop w:val="0"/>
      <w:marBottom w:val="0"/>
      <w:divBdr>
        <w:top w:val="none" w:sz="0" w:space="0" w:color="auto"/>
        <w:left w:val="none" w:sz="0" w:space="0" w:color="auto"/>
        <w:bottom w:val="none" w:sz="0" w:space="0" w:color="auto"/>
        <w:right w:val="none" w:sz="0" w:space="0" w:color="auto"/>
      </w:divBdr>
    </w:div>
    <w:div w:id="1593855485">
      <w:bodyDiv w:val="1"/>
      <w:marLeft w:val="0"/>
      <w:marRight w:val="0"/>
      <w:marTop w:val="0"/>
      <w:marBottom w:val="0"/>
      <w:divBdr>
        <w:top w:val="none" w:sz="0" w:space="0" w:color="auto"/>
        <w:left w:val="none" w:sz="0" w:space="0" w:color="auto"/>
        <w:bottom w:val="none" w:sz="0" w:space="0" w:color="auto"/>
        <w:right w:val="none" w:sz="0" w:space="0" w:color="auto"/>
      </w:divBdr>
    </w:div>
    <w:div w:id="1597254127">
      <w:bodyDiv w:val="1"/>
      <w:marLeft w:val="0"/>
      <w:marRight w:val="0"/>
      <w:marTop w:val="0"/>
      <w:marBottom w:val="0"/>
      <w:divBdr>
        <w:top w:val="none" w:sz="0" w:space="0" w:color="auto"/>
        <w:left w:val="none" w:sz="0" w:space="0" w:color="auto"/>
        <w:bottom w:val="none" w:sz="0" w:space="0" w:color="auto"/>
        <w:right w:val="none" w:sz="0" w:space="0" w:color="auto"/>
      </w:divBdr>
    </w:div>
    <w:div w:id="1626236199">
      <w:bodyDiv w:val="1"/>
      <w:marLeft w:val="0"/>
      <w:marRight w:val="0"/>
      <w:marTop w:val="0"/>
      <w:marBottom w:val="0"/>
      <w:divBdr>
        <w:top w:val="none" w:sz="0" w:space="0" w:color="auto"/>
        <w:left w:val="none" w:sz="0" w:space="0" w:color="auto"/>
        <w:bottom w:val="none" w:sz="0" w:space="0" w:color="auto"/>
        <w:right w:val="none" w:sz="0" w:space="0" w:color="auto"/>
      </w:divBdr>
    </w:div>
    <w:div w:id="1735008239">
      <w:bodyDiv w:val="1"/>
      <w:marLeft w:val="0"/>
      <w:marRight w:val="0"/>
      <w:marTop w:val="0"/>
      <w:marBottom w:val="0"/>
      <w:divBdr>
        <w:top w:val="none" w:sz="0" w:space="0" w:color="auto"/>
        <w:left w:val="none" w:sz="0" w:space="0" w:color="auto"/>
        <w:bottom w:val="none" w:sz="0" w:space="0" w:color="auto"/>
        <w:right w:val="none" w:sz="0" w:space="0" w:color="auto"/>
      </w:divBdr>
    </w:div>
    <w:div w:id="1736929610">
      <w:bodyDiv w:val="1"/>
      <w:marLeft w:val="0"/>
      <w:marRight w:val="0"/>
      <w:marTop w:val="0"/>
      <w:marBottom w:val="0"/>
      <w:divBdr>
        <w:top w:val="none" w:sz="0" w:space="0" w:color="auto"/>
        <w:left w:val="none" w:sz="0" w:space="0" w:color="auto"/>
        <w:bottom w:val="none" w:sz="0" w:space="0" w:color="auto"/>
        <w:right w:val="none" w:sz="0" w:space="0" w:color="auto"/>
      </w:divBdr>
    </w:div>
    <w:div w:id="1746487693">
      <w:bodyDiv w:val="1"/>
      <w:marLeft w:val="0"/>
      <w:marRight w:val="0"/>
      <w:marTop w:val="0"/>
      <w:marBottom w:val="0"/>
      <w:divBdr>
        <w:top w:val="none" w:sz="0" w:space="0" w:color="auto"/>
        <w:left w:val="none" w:sz="0" w:space="0" w:color="auto"/>
        <w:bottom w:val="none" w:sz="0" w:space="0" w:color="auto"/>
        <w:right w:val="none" w:sz="0" w:space="0" w:color="auto"/>
      </w:divBdr>
    </w:div>
    <w:div w:id="1766462772">
      <w:bodyDiv w:val="1"/>
      <w:marLeft w:val="0"/>
      <w:marRight w:val="0"/>
      <w:marTop w:val="0"/>
      <w:marBottom w:val="0"/>
      <w:divBdr>
        <w:top w:val="none" w:sz="0" w:space="0" w:color="auto"/>
        <w:left w:val="none" w:sz="0" w:space="0" w:color="auto"/>
        <w:bottom w:val="none" w:sz="0" w:space="0" w:color="auto"/>
        <w:right w:val="none" w:sz="0" w:space="0" w:color="auto"/>
      </w:divBdr>
    </w:div>
    <w:div w:id="1782148566">
      <w:bodyDiv w:val="1"/>
      <w:marLeft w:val="0"/>
      <w:marRight w:val="0"/>
      <w:marTop w:val="0"/>
      <w:marBottom w:val="0"/>
      <w:divBdr>
        <w:top w:val="none" w:sz="0" w:space="0" w:color="auto"/>
        <w:left w:val="none" w:sz="0" w:space="0" w:color="auto"/>
        <w:bottom w:val="none" w:sz="0" w:space="0" w:color="auto"/>
        <w:right w:val="none" w:sz="0" w:space="0" w:color="auto"/>
      </w:divBdr>
    </w:div>
    <w:div w:id="1858033314">
      <w:bodyDiv w:val="1"/>
      <w:marLeft w:val="0"/>
      <w:marRight w:val="0"/>
      <w:marTop w:val="0"/>
      <w:marBottom w:val="0"/>
      <w:divBdr>
        <w:top w:val="none" w:sz="0" w:space="0" w:color="auto"/>
        <w:left w:val="none" w:sz="0" w:space="0" w:color="auto"/>
        <w:bottom w:val="none" w:sz="0" w:space="0" w:color="auto"/>
        <w:right w:val="none" w:sz="0" w:space="0" w:color="auto"/>
      </w:divBdr>
    </w:div>
    <w:div w:id="1879272245">
      <w:bodyDiv w:val="1"/>
      <w:marLeft w:val="0"/>
      <w:marRight w:val="0"/>
      <w:marTop w:val="0"/>
      <w:marBottom w:val="0"/>
      <w:divBdr>
        <w:top w:val="none" w:sz="0" w:space="0" w:color="auto"/>
        <w:left w:val="none" w:sz="0" w:space="0" w:color="auto"/>
        <w:bottom w:val="none" w:sz="0" w:space="0" w:color="auto"/>
        <w:right w:val="none" w:sz="0" w:space="0" w:color="auto"/>
      </w:divBdr>
    </w:div>
    <w:div w:id="1923179892">
      <w:bodyDiv w:val="1"/>
      <w:marLeft w:val="0"/>
      <w:marRight w:val="0"/>
      <w:marTop w:val="0"/>
      <w:marBottom w:val="0"/>
      <w:divBdr>
        <w:top w:val="none" w:sz="0" w:space="0" w:color="auto"/>
        <w:left w:val="none" w:sz="0" w:space="0" w:color="auto"/>
        <w:bottom w:val="none" w:sz="0" w:space="0" w:color="auto"/>
        <w:right w:val="none" w:sz="0" w:space="0" w:color="auto"/>
      </w:divBdr>
    </w:div>
    <w:div w:id="1960843486">
      <w:bodyDiv w:val="1"/>
      <w:marLeft w:val="0"/>
      <w:marRight w:val="0"/>
      <w:marTop w:val="0"/>
      <w:marBottom w:val="0"/>
      <w:divBdr>
        <w:top w:val="none" w:sz="0" w:space="0" w:color="auto"/>
        <w:left w:val="none" w:sz="0" w:space="0" w:color="auto"/>
        <w:bottom w:val="none" w:sz="0" w:space="0" w:color="auto"/>
        <w:right w:val="none" w:sz="0" w:space="0" w:color="auto"/>
      </w:divBdr>
    </w:div>
    <w:div w:id="1980725864">
      <w:bodyDiv w:val="1"/>
      <w:marLeft w:val="0"/>
      <w:marRight w:val="0"/>
      <w:marTop w:val="0"/>
      <w:marBottom w:val="0"/>
      <w:divBdr>
        <w:top w:val="none" w:sz="0" w:space="0" w:color="auto"/>
        <w:left w:val="none" w:sz="0" w:space="0" w:color="auto"/>
        <w:bottom w:val="none" w:sz="0" w:space="0" w:color="auto"/>
        <w:right w:val="none" w:sz="0" w:space="0" w:color="auto"/>
      </w:divBdr>
    </w:div>
    <w:div w:id="1995647376">
      <w:bodyDiv w:val="1"/>
      <w:marLeft w:val="0"/>
      <w:marRight w:val="0"/>
      <w:marTop w:val="0"/>
      <w:marBottom w:val="0"/>
      <w:divBdr>
        <w:top w:val="none" w:sz="0" w:space="0" w:color="auto"/>
        <w:left w:val="none" w:sz="0" w:space="0" w:color="auto"/>
        <w:bottom w:val="none" w:sz="0" w:space="0" w:color="auto"/>
        <w:right w:val="none" w:sz="0" w:space="0" w:color="auto"/>
      </w:divBdr>
    </w:div>
    <w:div w:id="2042433332">
      <w:bodyDiv w:val="1"/>
      <w:marLeft w:val="0"/>
      <w:marRight w:val="0"/>
      <w:marTop w:val="0"/>
      <w:marBottom w:val="0"/>
      <w:divBdr>
        <w:top w:val="none" w:sz="0" w:space="0" w:color="auto"/>
        <w:left w:val="none" w:sz="0" w:space="0" w:color="auto"/>
        <w:bottom w:val="none" w:sz="0" w:space="0" w:color="auto"/>
        <w:right w:val="none" w:sz="0" w:space="0" w:color="auto"/>
      </w:divBdr>
    </w:div>
    <w:div w:id="20777075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6</Pages>
  <Words>1510</Words>
  <Characters>8611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78</cp:revision>
  <cp:lastPrinted>2021-09-23T11:29:00Z</cp:lastPrinted>
  <dcterms:created xsi:type="dcterms:W3CDTF">2024-10-10T09:40:00Z</dcterms:created>
  <dcterms:modified xsi:type="dcterms:W3CDTF">2025-03-20T12:09:00Z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